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CD" w:rsidRPr="0082490C" w:rsidRDefault="004B57CD" w:rsidP="0087736F">
      <w:pPr>
        <w:pStyle w:val="2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87736F">
      <w:pPr>
        <w:jc w:val="right"/>
        <w:rPr>
          <w:sz w:val="28"/>
          <w:szCs w:val="28"/>
        </w:rPr>
      </w:pPr>
    </w:p>
    <w:p w:rsidR="004B57CD" w:rsidRDefault="004B57CD" w:rsidP="0087736F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87736F">
      <w:pPr>
        <w:jc w:val="center"/>
        <w:rPr>
          <w:b/>
          <w:bCs/>
          <w:sz w:val="28"/>
          <w:szCs w:val="28"/>
        </w:rPr>
      </w:pPr>
    </w:p>
    <w:p w:rsidR="004B57CD" w:rsidRPr="0082490C" w:rsidRDefault="004B57CD" w:rsidP="0087736F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Р Е Ш Е Н И Е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4B57CD" w:rsidP="0087736F">
      <w:pPr>
        <w:rPr>
          <w:sz w:val="28"/>
          <w:szCs w:val="28"/>
        </w:rPr>
      </w:pPr>
      <w:r w:rsidRPr="0082490C">
        <w:rPr>
          <w:sz w:val="28"/>
          <w:szCs w:val="28"/>
        </w:rPr>
        <w:t>_____________ № _____________</w:t>
      </w: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4B57CD" w:rsidRPr="0082490C" w:rsidRDefault="004B57CD" w:rsidP="0087736F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14000A" w:rsidP="0087736F">
      <w:pPr>
        <w:pStyle w:val="4"/>
        <w:jc w:val="both"/>
        <w:rPr>
          <w:bCs w:val="0"/>
          <w:szCs w:val="28"/>
        </w:rPr>
      </w:pPr>
      <w:r>
        <w:rPr>
          <w:b w:val="0"/>
          <w:noProof/>
          <w:szCs w:val="28"/>
        </w:rPr>
        <w:pict>
          <v:line id="_x0000_s1027" style="position:absolute;left:0;text-align:left;z-index:251659264" from=".85pt,.15pt" to="15.3pt,.2pt" o:allowincell="f">
            <v:stroke startarrowwidth="narrow" startarrowlength="short" endarrowwidth="narrow" endarrowlength="short"/>
          </v:line>
        </w:pict>
      </w:r>
      <w:r>
        <w:rPr>
          <w:b w:val="0"/>
          <w:noProof/>
          <w:szCs w:val="28"/>
        </w:rPr>
        <w:pict>
          <v:line id="_x0000_s1026" style="position:absolute;left:0;text-align:left;z-index:251658240" from=".8pt,.2pt" to=".85pt,14.65pt" o:allowincell="f" strokeweight="1pt">
            <v:stroke startarrowwidth="narrow" startarrowlength="short" endarrowwidth="narrow" endarrowlength="short"/>
          </v:line>
        </w:pict>
      </w:r>
      <w:r w:rsidR="00703AAD" w:rsidRPr="0082490C">
        <w:rPr>
          <w:b w:val="0"/>
          <w:szCs w:val="28"/>
        </w:rPr>
        <w:t xml:space="preserve"> </w:t>
      </w:r>
      <w:r w:rsidR="004B57CD" w:rsidRPr="0082490C">
        <w:rPr>
          <w:b w:val="0"/>
          <w:szCs w:val="28"/>
        </w:rPr>
        <w:t>О досрочном прекращении полномочий депутата Саратовской городской Думы</w:t>
      </w:r>
      <w:r w:rsidR="00F46459">
        <w:rPr>
          <w:b w:val="0"/>
          <w:szCs w:val="28"/>
        </w:rPr>
        <w:t xml:space="preserve"> </w:t>
      </w:r>
      <w:r w:rsidR="0087736F">
        <w:rPr>
          <w:b w:val="0"/>
          <w:szCs w:val="28"/>
        </w:rPr>
        <w:t xml:space="preserve">    </w:t>
      </w:r>
      <w:r w:rsidR="00137259">
        <w:rPr>
          <w:b w:val="0"/>
          <w:szCs w:val="28"/>
        </w:rPr>
        <w:t>пятого</w:t>
      </w:r>
      <w:r w:rsidR="00F46459">
        <w:rPr>
          <w:b w:val="0"/>
          <w:szCs w:val="28"/>
        </w:rPr>
        <w:t xml:space="preserve"> созыва </w:t>
      </w:r>
      <w:proofErr w:type="spellStart"/>
      <w:r w:rsidR="00137259">
        <w:rPr>
          <w:b w:val="0"/>
          <w:szCs w:val="28"/>
        </w:rPr>
        <w:t>Анидалова</w:t>
      </w:r>
      <w:proofErr w:type="spellEnd"/>
      <w:r w:rsidR="00137259">
        <w:rPr>
          <w:b w:val="0"/>
          <w:szCs w:val="28"/>
        </w:rPr>
        <w:t xml:space="preserve"> Александра Юрьевича</w:t>
      </w: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Pr="0082490C" w:rsidRDefault="004B57CD" w:rsidP="0087736F">
      <w:pPr>
        <w:pStyle w:val="a5"/>
        <w:ind w:firstLine="720"/>
        <w:rPr>
          <w:sz w:val="28"/>
          <w:szCs w:val="28"/>
        </w:rPr>
      </w:pPr>
      <w:r w:rsidRPr="0082490C">
        <w:rPr>
          <w:sz w:val="28"/>
          <w:szCs w:val="28"/>
        </w:rPr>
        <w:t>В соответствии со статьей 27 Устава муниципального образования «Город Саратов»</w:t>
      </w:r>
    </w:p>
    <w:p w:rsidR="004B57CD" w:rsidRPr="0082490C" w:rsidRDefault="004B57CD" w:rsidP="0087736F">
      <w:pPr>
        <w:pStyle w:val="a5"/>
        <w:ind w:firstLine="720"/>
        <w:rPr>
          <w:sz w:val="28"/>
          <w:szCs w:val="28"/>
        </w:rPr>
      </w:pPr>
    </w:p>
    <w:p w:rsidR="004B57CD" w:rsidRDefault="004B57CD" w:rsidP="0087736F">
      <w:pPr>
        <w:ind w:firstLine="720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87736F">
      <w:pPr>
        <w:ind w:firstLine="720"/>
        <w:jc w:val="both"/>
        <w:rPr>
          <w:sz w:val="28"/>
          <w:szCs w:val="28"/>
        </w:rPr>
      </w:pPr>
    </w:p>
    <w:p w:rsidR="004B57CD" w:rsidRDefault="004B57CD" w:rsidP="0087736F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87736F">
      <w:pPr>
        <w:jc w:val="both"/>
        <w:rPr>
          <w:sz w:val="28"/>
          <w:szCs w:val="28"/>
        </w:rPr>
      </w:pPr>
    </w:p>
    <w:p w:rsidR="004B57CD" w:rsidRPr="0082490C" w:rsidRDefault="00F46459" w:rsidP="0087736F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>
        <w:rPr>
          <w:szCs w:val="28"/>
        </w:rPr>
        <w:t>Досрочно прекратить</w:t>
      </w:r>
      <w:r w:rsidR="004B57CD" w:rsidRPr="0082490C">
        <w:rPr>
          <w:szCs w:val="28"/>
        </w:rPr>
        <w:t xml:space="preserve"> полномочия депутата Саратовской городской Думы</w:t>
      </w:r>
      <w:r>
        <w:rPr>
          <w:szCs w:val="28"/>
        </w:rPr>
        <w:t xml:space="preserve"> </w:t>
      </w:r>
      <w:r w:rsidR="002D0AA7">
        <w:rPr>
          <w:szCs w:val="28"/>
        </w:rPr>
        <w:t>пятого</w:t>
      </w:r>
      <w:r>
        <w:rPr>
          <w:szCs w:val="28"/>
        </w:rPr>
        <w:t xml:space="preserve"> созыва</w:t>
      </w:r>
      <w:r w:rsidR="00D64BEE" w:rsidRPr="0082490C">
        <w:rPr>
          <w:szCs w:val="28"/>
        </w:rPr>
        <w:t xml:space="preserve"> </w:t>
      </w:r>
      <w:proofErr w:type="spellStart"/>
      <w:r w:rsidR="0014000A">
        <w:rPr>
          <w:szCs w:val="28"/>
        </w:rPr>
        <w:t>Анидалова</w:t>
      </w:r>
      <w:proofErr w:type="spellEnd"/>
      <w:r w:rsidR="0014000A">
        <w:rPr>
          <w:szCs w:val="28"/>
        </w:rPr>
        <w:t xml:space="preserve"> Александра Юрьевича</w:t>
      </w:r>
      <w:r w:rsidR="0014000A">
        <w:rPr>
          <w:szCs w:val="28"/>
        </w:rPr>
        <w:t>, избранного</w:t>
      </w:r>
      <w:r w:rsidR="0014000A">
        <w:rPr>
          <w:szCs w:val="28"/>
        </w:rPr>
        <w:t xml:space="preserve"> по единому избирательному </w:t>
      </w:r>
      <w:r w:rsidR="0014000A">
        <w:rPr>
          <w:szCs w:val="28"/>
        </w:rPr>
        <w:t xml:space="preserve">округу муниципального образования «Город Саратов» </w:t>
      </w:r>
      <w:r w:rsidR="0082490C" w:rsidRPr="0082490C">
        <w:rPr>
          <w:szCs w:val="28"/>
        </w:rPr>
        <w:t xml:space="preserve">в связи </w:t>
      </w:r>
      <w:r w:rsidR="0087736F">
        <w:rPr>
          <w:szCs w:val="28"/>
        </w:rPr>
        <w:t>с от</w:t>
      </w:r>
      <w:r w:rsidR="0014000A">
        <w:rPr>
          <w:szCs w:val="28"/>
        </w:rPr>
        <w:t>ставкой по собственному желанию с 15 сентября 2017 года.</w:t>
      </w:r>
      <w:bookmarkStart w:id="0" w:name="_GoBack"/>
      <w:bookmarkEnd w:id="0"/>
    </w:p>
    <w:p w:rsidR="004B57CD" w:rsidRPr="0082490C" w:rsidRDefault="004B57CD" w:rsidP="0087736F">
      <w:pPr>
        <w:numPr>
          <w:ilvl w:val="0"/>
          <w:numId w:val="1"/>
        </w:numPr>
        <w:tabs>
          <w:tab w:val="clear" w:pos="2295"/>
          <w:tab w:val="num" w:pos="-360"/>
          <w:tab w:val="left" w:pos="1080"/>
        </w:tabs>
        <w:ind w:left="0" w:firstLine="703"/>
        <w:jc w:val="both"/>
        <w:rPr>
          <w:sz w:val="28"/>
          <w:szCs w:val="28"/>
        </w:rPr>
      </w:pPr>
      <w:r w:rsidRPr="0082490C">
        <w:rPr>
          <w:sz w:val="28"/>
          <w:szCs w:val="28"/>
        </w:rPr>
        <w:t xml:space="preserve">Настоящее решение вступает в силу со дня его </w:t>
      </w:r>
      <w:r w:rsidR="003F715A" w:rsidRPr="0082490C">
        <w:rPr>
          <w:sz w:val="28"/>
          <w:szCs w:val="28"/>
        </w:rPr>
        <w:t>официального опубликования</w:t>
      </w:r>
      <w:r w:rsidRPr="0082490C">
        <w:rPr>
          <w:sz w:val="28"/>
          <w:szCs w:val="28"/>
        </w:rPr>
        <w:t>.</w:t>
      </w:r>
    </w:p>
    <w:p w:rsidR="004B57CD" w:rsidRDefault="004B57CD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B57CD" w:rsidRPr="0082490C" w:rsidRDefault="004B57CD" w:rsidP="0087736F">
      <w:pPr>
        <w:ind w:left="5400"/>
        <w:rPr>
          <w:sz w:val="28"/>
          <w:szCs w:val="28"/>
        </w:rPr>
      </w:pPr>
    </w:p>
    <w:p w:rsidR="004B57CD" w:rsidRPr="0082490C" w:rsidRDefault="004B57CD" w:rsidP="0087736F">
      <w:pPr>
        <w:ind w:left="6096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4B57CD" w:rsidRPr="0082490C" w:rsidRDefault="00003D3A" w:rsidP="0087736F">
      <w:pPr>
        <w:ind w:left="6096"/>
        <w:rPr>
          <w:sz w:val="28"/>
          <w:szCs w:val="28"/>
        </w:rPr>
      </w:pPr>
      <w:r>
        <w:rPr>
          <w:sz w:val="28"/>
          <w:szCs w:val="28"/>
        </w:rPr>
        <w:t>А.Ю. Янкловичем</w:t>
      </w:r>
    </w:p>
    <w:p w:rsidR="004B57CD" w:rsidRPr="0082490C" w:rsidRDefault="004B57CD" w:rsidP="0087736F">
      <w:pPr>
        <w:rPr>
          <w:sz w:val="28"/>
          <w:szCs w:val="28"/>
        </w:rPr>
      </w:pP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6FF1DEC-7528-4B9E-8132-CF11EFCD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msu4</cp:lastModifiedBy>
  <cp:revision>14</cp:revision>
  <cp:lastPrinted>2017-09-18T07:10:00Z</cp:lastPrinted>
  <dcterms:created xsi:type="dcterms:W3CDTF">2013-10-18T04:53:00Z</dcterms:created>
  <dcterms:modified xsi:type="dcterms:W3CDTF">2017-09-18T07:10:00Z</dcterms:modified>
</cp:coreProperties>
</file>